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EA2D" w14:textId="2C7DC06D" w:rsidR="003D7012" w:rsidRPr="0068303D" w:rsidRDefault="003D7012" w:rsidP="0068303D">
      <w:pPr>
        <w:spacing w:before="120" w:after="120" w:line="240" w:lineRule="auto"/>
        <w:jc w:val="center"/>
        <w:rPr>
          <w:b/>
          <w:i/>
          <w:sz w:val="26"/>
          <w:szCs w:val="26"/>
          <w:lang w:val="pt-BR"/>
        </w:rPr>
      </w:pPr>
      <w:r w:rsidRPr="0068303D">
        <w:rPr>
          <w:b/>
          <w:i/>
          <w:sz w:val="26"/>
          <w:szCs w:val="26"/>
          <w:lang w:val="pt-BR"/>
        </w:rPr>
        <w:t>Mẫu 02: Biểu mẫu thống kê TTHC nội bộ</w:t>
      </w:r>
    </w:p>
    <w:p w14:paraId="6F4BF175" w14:textId="77777777" w:rsidR="0068303D" w:rsidRPr="003D7012" w:rsidRDefault="0068303D" w:rsidP="003D7012">
      <w:pPr>
        <w:spacing w:before="120" w:after="120" w:line="240" w:lineRule="auto"/>
        <w:ind w:firstLine="709"/>
        <w:jc w:val="center"/>
        <w:rPr>
          <w:b/>
          <w:i/>
          <w:sz w:val="24"/>
          <w:szCs w:val="24"/>
          <w:lang w:val="pt-BR"/>
        </w:rPr>
      </w:pPr>
      <w:bookmarkStart w:id="0" w:name="_GoBack"/>
      <w:bookmarkEnd w:id="0"/>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68303D" w:rsidRPr="0065368B" w14:paraId="0AA9B352" w14:textId="77777777" w:rsidTr="002A4294">
        <w:trPr>
          <w:trHeight w:val="446"/>
        </w:trPr>
        <w:tc>
          <w:tcPr>
            <w:tcW w:w="823" w:type="dxa"/>
            <w:tcBorders>
              <w:top w:val="single" w:sz="4" w:space="0" w:color="auto"/>
              <w:left w:val="single" w:sz="4" w:space="0" w:color="auto"/>
              <w:right w:val="single" w:sz="4" w:space="0" w:color="auto"/>
            </w:tcBorders>
            <w:shd w:val="pct10" w:color="auto" w:fill="auto"/>
            <w:vAlign w:val="center"/>
          </w:tcPr>
          <w:p w14:paraId="2A19C506"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39A837FE" w14:textId="77777777" w:rsidR="0068303D" w:rsidRPr="0065368B" w:rsidRDefault="0068303D" w:rsidP="002A4294">
            <w:pPr>
              <w:spacing w:before="60" w:after="0" w:line="240" w:lineRule="auto"/>
              <w:jc w:val="center"/>
              <w:rPr>
                <w:bCs/>
                <w:sz w:val="26"/>
                <w:szCs w:val="26"/>
                <w:lang w:val="hr-HR"/>
              </w:rPr>
            </w:pPr>
            <w:r w:rsidRPr="0065368B">
              <w:rPr>
                <w:bCs/>
                <w:sz w:val="26"/>
                <w:szCs w:val="26"/>
                <w:lang w:val="hr-HR"/>
              </w:rPr>
              <w:t xml:space="preserve">Tên </w:t>
            </w:r>
            <w:r>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tcPr>
          <w:p w14:paraId="0578E9B0" w14:textId="4817BE22" w:rsidR="0068303D" w:rsidRPr="0065368B" w:rsidRDefault="0068303D" w:rsidP="002A4294">
            <w:pPr>
              <w:spacing w:after="0"/>
              <w:jc w:val="both"/>
              <w:rPr>
                <w:b/>
                <w:bCs/>
                <w:iCs/>
                <w:sz w:val="26"/>
                <w:szCs w:val="26"/>
                <w:shd w:val="clear" w:color="auto" w:fill="FFFFFF"/>
              </w:rPr>
            </w:pPr>
            <w:r w:rsidRPr="0065368B">
              <w:rPr>
                <w:b/>
                <w:sz w:val="26"/>
                <w:szCs w:val="26"/>
                <w:lang w:val="hr-HR"/>
              </w:rPr>
              <w:t>Đánh giá và công nhận thư viện trường trung học phổ thông và trường phổ thông có nhiều cấp học (cấp học cao nhất là THPT) theo Thông tư 16/2022</w:t>
            </w:r>
            <w:r w:rsidRPr="0065368B">
              <w:rPr>
                <w:b/>
                <w:sz w:val="26"/>
                <w:szCs w:val="26"/>
                <w:lang w:val="vi-VN"/>
              </w:rPr>
              <w:t>/TT-BGDĐT</w:t>
            </w:r>
            <w:r w:rsidRPr="0065368B">
              <w:rPr>
                <w:b/>
                <w:sz w:val="26"/>
                <w:szCs w:val="26"/>
              </w:rPr>
              <w:t xml:space="preserve"> đạt tiêu chuẩn Mức độ</w:t>
            </w:r>
            <w:r>
              <w:rPr>
                <w:b/>
                <w:sz w:val="26"/>
                <w:szCs w:val="26"/>
              </w:rPr>
              <w:t xml:space="preserve"> 2</w:t>
            </w:r>
          </w:p>
        </w:tc>
      </w:tr>
      <w:tr w:rsidR="0068303D" w:rsidRPr="0065368B" w14:paraId="0D9D4E26"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B5114FA"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09E7989" w14:textId="77777777" w:rsidR="0068303D" w:rsidRPr="0065368B" w:rsidRDefault="0068303D" w:rsidP="002A4294">
            <w:pPr>
              <w:spacing w:before="60" w:after="0" w:line="240" w:lineRule="auto"/>
              <w:jc w:val="center"/>
              <w:rPr>
                <w:bCs/>
                <w:sz w:val="26"/>
                <w:szCs w:val="26"/>
                <w:lang w:val="hr-HR"/>
              </w:rPr>
            </w:pPr>
            <w:r w:rsidRPr="0065368B">
              <w:rPr>
                <w:bCs/>
                <w:sz w:val="26"/>
                <w:szCs w:val="26"/>
                <w:lang w:val="hr-HR"/>
              </w:rPr>
              <w:t>Đơn vị 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3AA957E2" w14:textId="77777777" w:rsidR="0068303D" w:rsidRPr="0065368B" w:rsidRDefault="0068303D" w:rsidP="002A4294">
            <w:pPr>
              <w:tabs>
                <w:tab w:val="left" w:pos="218"/>
              </w:tabs>
              <w:spacing w:after="0"/>
              <w:jc w:val="both"/>
              <w:rPr>
                <w:sz w:val="26"/>
                <w:szCs w:val="26"/>
                <w:lang w:val="hr-HR"/>
              </w:rPr>
            </w:pPr>
            <w:r w:rsidRPr="0065368B">
              <w:rPr>
                <w:sz w:val="26"/>
                <w:szCs w:val="26"/>
                <w:lang w:val="hr-HR"/>
              </w:rPr>
              <w:t>Sở Giáo dục và Đào tạo</w:t>
            </w:r>
          </w:p>
        </w:tc>
      </w:tr>
      <w:tr w:rsidR="0068303D" w:rsidRPr="0065368B" w14:paraId="508E24D6"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6CBC17F"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CB2018" w14:textId="77777777" w:rsidR="0068303D" w:rsidRPr="0065368B" w:rsidRDefault="0068303D" w:rsidP="002A4294">
            <w:pPr>
              <w:spacing w:before="60" w:after="0" w:line="240" w:lineRule="auto"/>
              <w:jc w:val="center"/>
              <w:rPr>
                <w:bCs/>
                <w:sz w:val="26"/>
                <w:szCs w:val="26"/>
                <w:lang w:val="hr-HR"/>
              </w:rPr>
            </w:pPr>
            <w:r w:rsidRPr="0065368B">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589B1554" w14:textId="77777777" w:rsidR="0068303D" w:rsidRPr="0065368B" w:rsidRDefault="0068303D" w:rsidP="002A4294">
            <w:pPr>
              <w:tabs>
                <w:tab w:val="left" w:pos="218"/>
              </w:tabs>
              <w:spacing w:after="0"/>
              <w:jc w:val="both"/>
              <w:rPr>
                <w:i/>
                <w:sz w:val="26"/>
                <w:szCs w:val="26"/>
                <w:lang w:val="hr-HR"/>
              </w:rPr>
            </w:pPr>
            <w:r w:rsidRPr="0065368B">
              <w:rPr>
                <w:sz w:val="26"/>
                <w:szCs w:val="26"/>
                <w:lang w:val="hr-HR"/>
              </w:rPr>
              <w:t>Giáo dục</w:t>
            </w:r>
            <w:r>
              <w:rPr>
                <w:sz w:val="26"/>
                <w:szCs w:val="26"/>
                <w:lang w:val="hr-HR"/>
              </w:rPr>
              <w:t xml:space="preserve"> Trung học</w:t>
            </w:r>
          </w:p>
        </w:tc>
      </w:tr>
      <w:tr w:rsidR="0068303D" w:rsidRPr="0065368B" w14:paraId="2989B2CD"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828001A"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98E7E6" w14:textId="77777777" w:rsidR="0068303D" w:rsidRPr="0065368B" w:rsidRDefault="0068303D" w:rsidP="002A4294">
            <w:pPr>
              <w:spacing w:before="60" w:after="0" w:line="240" w:lineRule="auto"/>
              <w:jc w:val="center"/>
              <w:rPr>
                <w:sz w:val="26"/>
                <w:szCs w:val="26"/>
                <w:lang w:val="hr-HR"/>
              </w:rPr>
            </w:pPr>
            <w:r w:rsidRPr="0065368B">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52051F2C" w14:textId="77777777" w:rsidR="0068303D" w:rsidRPr="0065368B" w:rsidRDefault="0068303D" w:rsidP="002A4294">
            <w:pPr>
              <w:spacing w:after="0"/>
              <w:jc w:val="both"/>
              <w:rPr>
                <w:sz w:val="26"/>
                <w:szCs w:val="26"/>
                <w:lang w:val="hr-HR"/>
              </w:rPr>
            </w:pPr>
            <w:r w:rsidRPr="0065368B">
              <w:rPr>
                <w:sz w:val="26"/>
                <w:szCs w:val="26"/>
                <w:lang w:val="hr-HR"/>
              </w:rPr>
              <w:t>Thông tư 16/2022</w:t>
            </w:r>
            <w:r w:rsidRPr="0065368B">
              <w:rPr>
                <w:sz w:val="26"/>
                <w:szCs w:val="26"/>
                <w:lang w:val="vi-VN"/>
              </w:rPr>
              <w:t xml:space="preserve">/TT-BGDĐT ngày 22/11/2022 </w:t>
            </w:r>
            <w:r>
              <w:rPr>
                <w:sz w:val="26"/>
                <w:szCs w:val="26"/>
              </w:rPr>
              <w:t xml:space="preserve">của Bộ Giáo dục và Đào tạo </w:t>
            </w:r>
            <w:r w:rsidRPr="0065368B">
              <w:rPr>
                <w:sz w:val="26"/>
                <w:szCs w:val="26"/>
                <w:lang w:val="vi-VN"/>
              </w:rPr>
              <w:t>về Ban hành Quy định tiêu chuẩn thư viện cơ sở giáo dục mầm non và phổ thông</w:t>
            </w:r>
          </w:p>
        </w:tc>
      </w:tr>
      <w:tr w:rsidR="0068303D" w:rsidRPr="0065368B" w14:paraId="0AE1E2CB"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29D37D1"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0473227F" w14:textId="77777777" w:rsidR="0068303D" w:rsidRPr="0065368B" w:rsidRDefault="0068303D" w:rsidP="002A4294">
            <w:pPr>
              <w:spacing w:before="60" w:after="0" w:line="240" w:lineRule="auto"/>
              <w:jc w:val="center"/>
              <w:rPr>
                <w:sz w:val="26"/>
                <w:szCs w:val="26"/>
                <w:lang w:val="hr-HR"/>
              </w:rPr>
            </w:pPr>
            <w:r w:rsidRPr="0065368B">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4FFF263F" w14:textId="77777777" w:rsidR="0068303D" w:rsidRDefault="0068303D" w:rsidP="002A4294">
            <w:pPr>
              <w:shd w:val="clear" w:color="auto" w:fill="FFFFFF"/>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Có quy định: </w:t>
            </w:r>
          </w:p>
          <w:p w14:paraId="0A6B1D00" w14:textId="77777777" w:rsidR="0068303D" w:rsidRPr="003C000B" w:rsidRDefault="0068303D" w:rsidP="002A4294">
            <w:pPr>
              <w:shd w:val="clear" w:color="auto" w:fill="FFFFFF"/>
              <w:spacing w:after="0"/>
              <w:jc w:val="both"/>
              <w:rPr>
                <w:sz w:val="26"/>
                <w:szCs w:val="26"/>
                <w:lang w:val="hr-HR"/>
              </w:rPr>
            </w:pPr>
            <w:r>
              <w:rPr>
                <w:sz w:val="26"/>
                <w:szCs w:val="26"/>
                <w:lang w:val="hr-HR"/>
              </w:rPr>
              <w:t xml:space="preserve">- </w:t>
            </w:r>
            <w:r w:rsidRPr="003C000B">
              <w:rPr>
                <w:sz w:val="26"/>
                <w:szCs w:val="26"/>
                <w:lang w:val="hr-HR"/>
              </w:rPr>
              <w:t>Cuối mỗi năm học, nhân viên làm công tác thư viện tại Trường Trung học phổ thông và trường phổ thông có nhiều cấp học (cấp học cao nhất là Trung học phổ thông) đánh giá thư viện, Hiệu trưởng kiểm tra, phê duyệt và gửi báo cáo đánh giá về Sở Giáo dục và Đào tạo đề nghị thẩm định và công nhận. Hạn cuối gửi báo cáo tự đánh giá về Sở Giáo dục và Đào tạo là ngày 30/7 hằng năm.</w:t>
            </w:r>
          </w:p>
          <w:p w14:paraId="4A4441DF" w14:textId="77777777" w:rsidR="0068303D" w:rsidRPr="003C000B" w:rsidRDefault="0068303D" w:rsidP="002A4294">
            <w:pPr>
              <w:shd w:val="clear" w:color="auto" w:fill="FFFFFF"/>
              <w:spacing w:after="0"/>
              <w:jc w:val="both"/>
              <w:rPr>
                <w:sz w:val="26"/>
                <w:szCs w:val="26"/>
                <w:lang w:val="hr-HR"/>
              </w:rPr>
            </w:pPr>
            <w:r>
              <w:rPr>
                <w:sz w:val="26"/>
                <w:szCs w:val="26"/>
                <w:lang w:val="hr-HR"/>
              </w:rPr>
              <w:t xml:space="preserve">- </w:t>
            </w:r>
            <w:r w:rsidRPr="003C000B">
              <w:rPr>
                <w:sz w:val="26"/>
                <w:szCs w:val="26"/>
                <w:lang w:val="hr-HR"/>
              </w:rPr>
              <w:t>Phòng Giáo dục Trung học tổ chức đánh giá thông qua hồ sơ báo cáo tự đánh giá của đơn vị và kiểm tra, xác minh, đánh giá trực tiếp tại đơn vị. Thời gian thực hiện: từ 1/8 đến 30/9 hằng năm.</w:t>
            </w:r>
          </w:p>
          <w:p w14:paraId="379FDCAE" w14:textId="77777777" w:rsidR="0068303D" w:rsidRPr="0065368B" w:rsidRDefault="0068303D" w:rsidP="002A4294">
            <w:pPr>
              <w:shd w:val="clear" w:color="auto" w:fill="FFFFFF"/>
              <w:spacing w:after="0"/>
              <w:jc w:val="both"/>
              <w:rPr>
                <w:sz w:val="26"/>
                <w:szCs w:val="26"/>
                <w:lang w:val="hr-HR"/>
              </w:rPr>
            </w:pPr>
            <w:r>
              <w:rPr>
                <w:sz w:val="26"/>
                <w:szCs w:val="26"/>
                <w:lang w:val="hr-HR"/>
              </w:rPr>
              <w:t xml:space="preserve">- </w:t>
            </w:r>
            <w:r w:rsidRPr="003C000B">
              <w:rPr>
                <w:sz w:val="26"/>
                <w:szCs w:val="26"/>
                <w:lang w:val="hr-HR"/>
              </w:rPr>
              <w:t>Phòng Giáo dục Trung học đề nghị phòng Tổ chức Cán bộ trình Giám đốc Sở Giáo dục và Đào tạo ra Quyết định công nhận thư viện đạt các mức độ theo  Thông tư 16/2022/TT-BGDĐT. Hạn cuối thực hiện quyết định công nhận là 30/10 hằng năm.</w:t>
            </w:r>
          </w:p>
        </w:tc>
      </w:tr>
      <w:tr w:rsidR="0068303D" w:rsidRPr="0065368B" w14:paraId="5C865E98"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6C64896"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FDB56DE" w14:textId="77777777" w:rsidR="0068303D" w:rsidRPr="0065368B" w:rsidRDefault="0068303D" w:rsidP="002A4294">
            <w:pPr>
              <w:spacing w:before="60" w:after="0" w:line="240" w:lineRule="auto"/>
              <w:jc w:val="center"/>
              <w:rPr>
                <w:sz w:val="26"/>
                <w:szCs w:val="26"/>
                <w:lang w:val="hr-HR"/>
              </w:rPr>
            </w:pPr>
            <w:r w:rsidRPr="0065368B">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2CA05B37" w14:textId="77777777" w:rsidR="0068303D" w:rsidRPr="0065368B" w:rsidRDefault="0068303D" w:rsidP="002A4294">
            <w:pPr>
              <w:spacing w:after="0"/>
              <w:jc w:val="both"/>
              <w:rPr>
                <w:sz w:val="26"/>
                <w:szCs w:val="26"/>
                <w:lang w:val="hr-HR"/>
              </w:rPr>
            </w:pPr>
            <w:r w:rsidRPr="0065368B">
              <w:rPr>
                <w:sz w:val="26"/>
                <w:szCs w:val="26"/>
                <w:lang w:val="hr-HR"/>
              </w:rPr>
              <w:t>Tích chọn nhiều phương án trong các phương án sau:</w:t>
            </w:r>
          </w:p>
          <w:p w14:paraId="1ED81B48"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Trực tiếp</w:t>
            </w:r>
          </w:p>
          <w:p w14:paraId="639B6BE0"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Trực tuyến</w:t>
            </w:r>
          </w:p>
        </w:tc>
      </w:tr>
      <w:tr w:rsidR="0068303D" w:rsidRPr="0065368B" w14:paraId="4717DAF8"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9E7CE7A"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CE8EF51" w14:textId="77777777" w:rsidR="0068303D" w:rsidRPr="0065368B" w:rsidRDefault="0068303D" w:rsidP="002A4294">
            <w:pPr>
              <w:spacing w:before="60" w:after="0" w:line="240" w:lineRule="auto"/>
              <w:jc w:val="center"/>
              <w:rPr>
                <w:sz w:val="26"/>
                <w:szCs w:val="26"/>
                <w:lang w:val="hr-HR"/>
              </w:rPr>
            </w:pPr>
            <w:r w:rsidRPr="0065368B">
              <w:rPr>
                <w:sz w:val="26"/>
                <w:szCs w:val="26"/>
                <w:lang w:val="hr-HR"/>
              </w:rPr>
              <w:t>Thành phần, số l</w:t>
            </w:r>
            <w:r w:rsidRPr="0065368B">
              <w:rPr>
                <w:sz w:val="26"/>
                <w:szCs w:val="26"/>
                <w:lang w:val="vi-VN"/>
              </w:rPr>
              <w:t>ượ</w:t>
            </w:r>
            <w:r w:rsidRPr="0065368B">
              <w:rPr>
                <w:sz w:val="26"/>
                <w:szCs w:val="26"/>
                <w:lang w:val="hr-HR"/>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4F31DDD4" w14:textId="77777777" w:rsidR="0068303D" w:rsidRPr="0065368B" w:rsidRDefault="0068303D" w:rsidP="002A4294">
            <w:pPr>
              <w:shd w:val="clear" w:color="auto" w:fill="FFFFFF"/>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Có quy định: Nhập từng thành phần hồ sơ và yêu cầu của hồ sơ (bản chính, bản sao, bản sao công chứng…), kèm theo số lượng của từng hồ sơ. </w:t>
            </w:r>
          </w:p>
        </w:tc>
      </w:tr>
      <w:tr w:rsidR="0068303D" w:rsidRPr="0065368B" w14:paraId="45F3E1F8" w14:textId="77777777" w:rsidTr="002A42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9382479"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9DC21A0" w14:textId="77777777" w:rsidR="0068303D" w:rsidRPr="0065368B" w:rsidRDefault="0068303D" w:rsidP="002A4294">
            <w:pPr>
              <w:spacing w:before="60" w:after="0" w:line="240" w:lineRule="auto"/>
              <w:jc w:val="center"/>
              <w:rPr>
                <w:sz w:val="26"/>
                <w:szCs w:val="26"/>
              </w:rPr>
            </w:pPr>
            <w:r w:rsidRPr="0065368B">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0D02F814" w14:textId="77777777" w:rsidR="0068303D" w:rsidRPr="0065368B" w:rsidRDefault="0068303D" w:rsidP="002A4294">
            <w:pPr>
              <w:spacing w:after="0"/>
              <w:jc w:val="both"/>
              <w:rPr>
                <w:i/>
                <w:sz w:val="26"/>
                <w:szCs w:val="26"/>
                <w:lang w:val="hr-HR"/>
              </w:rPr>
            </w:pPr>
            <w:r w:rsidRPr="0065368B">
              <w:rPr>
                <w:sz w:val="26"/>
                <w:szCs w:val="26"/>
              </w:rPr>
              <w:t>90 ngày, từ 30/7 đến 30/10</w:t>
            </w:r>
            <w:r>
              <w:rPr>
                <w:sz w:val="26"/>
                <w:szCs w:val="26"/>
              </w:rPr>
              <w:t xml:space="preserve"> hằng năm</w:t>
            </w:r>
          </w:p>
        </w:tc>
      </w:tr>
      <w:tr w:rsidR="0068303D" w:rsidRPr="0065368B" w14:paraId="60741234" w14:textId="77777777" w:rsidTr="002A4294">
        <w:trPr>
          <w:trHeight w:val="446"/>
        </w:trPr>
        <w:tc>
          <w:tcPr>
            <w:tcW w:w="823" w:type="dxa"/>
            <w:tcBorders>
              <w:top w:val="single" w:sz="4" w:space="0" w:color="auto"/>
              <w:left w:val="single" w:sz="4" w:space="0" w:color="auto"/>
              <w:right w:val="single" w:sz="4" w:space="0" w:color="auto"/>
            </w:tcBorders>
            <w:shd w:val="pct10" w:color="auto" w:fill="auto"/>
            <w:vAlign w:val="center"/>
          </w:tcPr>
          <w:p w14:paraId="3830C49B"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41F33C29" w14:textId="77777777" w:rsidR="0068303D" w:rsidRPr="0065368B" w:rsidRDefault="0068303D" w:rsidP="002A4294">
            <w:pPr>
              <w:spacing w:before="60" w:after="0" w:line="240" w:lineRule="auto"/>
              <w:jc w:val="center"/>
              <w:rPr>
                <w:sz w:val="26"/>
                <w:szCs w:val="26"/>
              </w:rPr>
            </w:pPr>
            <w:r w:rsidRPr="0065368B">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2B57C02C" w14:textId="77777777" w:rsidR="0068303D" w:rsidRPr="0065368B" w:rsidRDefault="0068303D" w:rsidP="002A4294">
            <w:pPr>
              <w:spacing w:after="0"/>
              <w:jc w:val="both"/>
              <w:rPr>
                <w:i/>
                <w:sz w:val="26"/>
                <w:szCs w:val="26"/>
              </w:rPr>
            </w:pPr>
            <w:r w:rsidRPr="0065368B">
              <w:rPr>
                <w:sz w:val="26"/>
                <w:szCs w:val="26"/>
              </w:rPr>
              <w:t>Phòng Giáo dục Trung học – Sở Giáo dục và Đào tạo</w:t>
            </w:r>
          </w:p>
        </w:tc>
      </w:tr>
      <w:tr w:rsidR="0068303D" w:rsidRPr="0065368B" w14:paraId="221194AC" w14:textId="77777777" w:rsidTr="002A4294">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5FEB33E6"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5D32E4AE" w14:textId="77777777" w:rsidR="0068303D" w:rsidRPr="0065368B" w:rsidRDefault="0068303D" w:rsidP="002A4294">
            <w:pPr>
              <w:spacing w:before="60" w:after="0" w:line="240" w:lineRule="auto"/>
              <w:jc w:val="center"/>
              <w:rPr>
                <w:sz w:val="26"/>
                <w:szCs w:val="26"/>
                <w:lang w:val="hr-HR"/>
              </w:rPr>
            </w:pPr>
            <w:r w:rsidRPr="0065368B">
              <w:rPr>
                <w:sz w:val="26"/>
                <w:szCs w:val="26"/>
                <w:lang w:val="hr-HR"/>
              </w:rPr>
              <w:t>Cơ quan giải quyết</w:t>
            </w:r>
          </w:p>
          <w:p w14:paraId="047BD728" w14:textId="77777777" w:rsidR="0068303D" w:rsidRPr="0065368B" w:rsidRDefault="0068303D" w:rsidP="002A42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1DF9DB3F" w14:textId="77777777" w:rsidR="0068303D" w:rsidRPr="0065368B" w:rsidRDefault="0068303D" w:rsidP="002A4294">
            <w:pPr>
              <w:spacing w:after="0"/>
              <w:jc w:val="both"/>
              <w:rPr>
                <w:sz w:val="26"/>
                <w:szCs w:val="26"/>
                <w:lang w:val="hr-HR"/>
              </w:rPr>
            </w:pPr>
            <w:r w:rsidRPr="0065368B">
              <w:rPr>
                <w:sz w:val="26"/>
                <w:szCs w:val="26"/>
                <w:lang w:val="hr-HR"/>
              </w:rPr>
              <w:t xml:space="preserve">- Cơ quan có thẩm quyền quyết định: </w:t>
            </w:r>
          </w:p>
          <w:p w14:paraId="155CBED4"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Có quy đị</w:t>
            </w:r>
            <w:r>
              <w:rPr>
                <w:sz w:val="26"/>
                <w:szCs w:val="26"/>
                <w:lang w:val="hr-HR"/>
              </w:rPr>
              <w:t>nh:</w:t>
            </w:r>
            <w:r w:rsidRPr="0065368B">
              <w:rPr>
                <w:sz w:val="26"/>
                <w:szCs w:val="26"/>
                <w:lang w:val="hr-HR"/>
              </w:rPr>
              <w:t xml:space="preserve"> Sở Giáo dục và Đào tạo</w:t>
            </w:r>
          </w:p>
        </w:tc>
      </w:tr>
      <w:tr w:rsidR="0068303D" w:rsidRPr="0065368B" w14:paraId="6E53F3F5" w14:textId="77777777" w:rsidTr="002A4294">
        <w:trPr>
          <w:trHeight w:val="446"/>
        </w:trPr>
        <w:tc>
          <w:tcPr>
            <w:tcW w:w="823" w:type="dxa"/>
            <w:vMerge/>
            <w:tcBorders>
              <w:left w:val="single" w:sz="4" w:space="0" w:color="auto"/>
              <w:right w:val="single" w:sz="4" w:space="0" w:color="auto"/>
            </w:tcBorders>
            <w:shd w:val="pct10" w:color="auto" w:fill="auto"/>
            <w:vAlign w:val="center"/>
          </w:tcPr>
          <w:p w14:paraId="1781532B"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57605370" w14:textId="77777777" w:rsidR="0068303D" w:rsidRPr="0065368B" w:rsidRDefault="0068303D" w:rsidP="002A42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256DE015" w14:textId="77777777" w:rsidR="0068303D" w:rsidRPr="0065368B" w:rsidRDefault="0068303D" w:rsidP="002A4294">
            <w:pPr>
              <w:spacing w:after="0"/>
              <w:jc w:val="both"/>
              <w:rPr>
                <w:sz w:val="26"/>
                <w:szCs w:val="26"/>
                <w:lang w:val="hr-HR"/>
              </w:rPr>
            </w:pPr>
            <w:r w:rsidRPr="0065368B">
              <w:rPr>
                <w:sz w:val="26"/>
                <w:szCs w:val="26"/>
                <w:lang w:val="hr-HR"/>
              </w:rPr>
              <w:t xml:space="preserve">- Cơ quan trực tiếp thực hiện </w:t>
            </w:r>
            <w:r>
              <w:rPr>
                <w:sz w:val="26"/>
                <w:szCs w:val="26"/>
                <w:lang w:val="hr-HR"/>
              </w:rPr>
              <w:t>thủ tục hành chính</w:t>
            </w:r>
            <w:r w:rsidRPr="0065368B">
              <w:rPr>
                <w:sz w:val="26"/>
                <w:szCs w:val="26"/>
                <w:lang w:val="hr-HR"/>
              </w:rPr>
              <w:t xml:space="preserve">: </w:t>
            </w:r>
          </w:p>
          <w:p w14:paraId="033A4ACB" w14:textId="77777777" w:rsidR="0068303D" w:rsidRPr="009E2E09" w:rsidRDefault="0068303D" w:rsidP="002A4294">
            <w:pPr>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Có quy định: Sở Giáo dục và Đào tạo</w:t>
            </w:r>
          </w:p>
        </w:tc>
      </w:tr>
      <w:tr w:rsidR="0068303D" w:rsidRPr="0065368B" w14:paraId="6594DE95" w14:textId="77777777" w:rsidTr="002A4294">
        <w:trPr>
          <w:trHeight w:val="446"/>
        </w:trPr>
        <w:tc>
          <w:tcPr>
            <w:tcW w:w="823" w:type="dxa"/>
            <w:vMerge/>
            <w:tcBorders>
              <w:left w:val="single" w:sz="4" w:space="0" w:color="auto"/>
              <w:right w:val="single" w:sz="4" w:space="0" w:color="auto"/>
            </w:tcBorders>
            <w:shd w:val="pct10" w:color="auto" w:fill="auto"/>
            <w:vAlign w:val="center"/>
          </w:tcPr>
          <w:p w14:paraId="25C2F046"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428877FC" w14:textId="77777777" w:rsidR="0068303D" w:rsidRPr="0065368B" w:rsidRDefault="0068303D" w:rsidP="002A42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86FCE20" w14:textId="77777777" w:rsidR="0068303D" w:rsidRPr="0065368B" w:rsidRDefault="0068303D" w:rsidP="002A4294">
            <w:pPr>
              <w:spacing w:after="0"/>
              <w:jc w:val="both"/>
              <w:rPr>
                <w:sz w:val="26"/>
                <w:szCs w:val="26"/>
                <w:lang w:val="hr-HR"/>
              </w:rPr>
            </w:pPr>
            <w:r w:rsidRPr="0065368B">
              <w:rPr>
                <w:sz w:val="26"/>
                <w:szCs w:val="26"/>
                <w:lang w:val="hr-HR"/>
              </w:rPr>
              <w:t xml:space="preserve">- Cơ quan phối hợp thực hiện </w:t>
            </w:r>
            <w:r>
              <w:rPr>
                <w:sz w:val="26"/>
                <w:szCs w:val="26"/>
                <w:lang w:val="hr-HR"/>
              </w:rPr>
              <w:t>thủ tục hành chính</w:t>
            </w:r>
            <w:r w:rsidRPr="0065368B">
              <w:rPr>
                <w:sz w:val="26"/>
                <w:szCs w:val="26"/>
                <w:lang w:val="hr-HR"/>
              </w:rPr>
              <w:t xml:space="preserve">: </w:t>
            </w:r>
          </w:p>
          <w:p w14:paraId="4443515B"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i/>
                <w:sz w:val="26"/>
                <w:szCs w:val="26"/>
                <w:lang w:val="hr-HR"/>
              </w:rPr>
              <w:t xml:space="preserve"> </w:t>
            </w:r>
            <w:r w:rsidRPr="0065368B">
              <w:rPr>
                <w:sz w:val="26"/>
                <w:szCs w:val="26"/>
                <w:lang w:val="hr-HR"/>
              </w:rPr>
              <w:t>Không quy định: Tích chọn trong trường hợp không có quy định.</w:t>
            </w:r>
          </w:p>
        </w:tc>
      </w:tr>
      <w:tr w:rsidR="0068303D" w:rsidRPr="0065368B" w14:paraId="7002CFEE" w14:textId="77777777" w:rsidTr="002A4294">
        <w:trPr>
          <w:trHeight w:val="446"/>
        </w:trPr>
        <w:tc>
          <w:tcPr>
            <w:tcW w:w="823" w:type="dxa"/>
            <w:tcBorders>
              <w:left w:val="single" w:sz="4" w:space="0" w:color="auto"/>
              <w:right w:val="single" w:sz="4" w:space="0" w:color="auto"/>
            </w:tcBorders>
            <w:shd w:val="pct10" w:color="auto" w:fill="auto"/>
            <w:vAlign w:val="center"/>
          </w:tcPr>
          <w:p w14:paraId="1B2BE1C2"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7D808AF7" w14:textId="77777777" w:rsidR="0068303D" w:rsidRPr="0065368B" w:rsidRDefault="0068303D" w:rsidP="002A4294">
            <w:pPr>
              <w:spacing w:before="60" w:after="0" w:line="240" w:lineRule="auto"/>
              <w:jc w:val="center"/>
              <w:rPr>
                <w:sz w:val="26"/>
                <w:szCs w:val="26"/>
                <w:lang w:val="hr-HR"/>
              </w:rPr>
            </w:pPr>
            <w:r w:rsidRPr="0065368B">
              <w:rPr>
                <w:sz w:val="26"/>
                <w:szCs w:val="26"/>
                <w:lang w:val="hr-HR"/>
              </w:rPr>
              <w:t>Kết quả thực hiện</w:t>
            </w:r>
          </w:p>
          <w:p w14:paraId="47602E79" w14:textId="77777777" w:rsidR="0068303D" w:rsidRPr="0065368B" w:rsidRDefault="0068303D" w:rsidP="002A42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4FE3C4D4"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sz w:val="26"/>
                <w:szCs w:val="26"/>
                <w:lang w:val="hr-HR"/>
              </w:rPr>
              <w:t xml:space="preserve"> Có quy định: Quyết định công nhận thư viện đạt các mức độ theo Thông tư 16/2022</w:t>
            </w:r>
            <w:r w:rsidRPr="0065368B">
              <w:rPr>
                <w:sz w:val="26"/>
                <w:szCs w:val="26"/>
                <w:lang w:val="vi-VN"/>
              </w:rPr>
              <w:t>/TT-BGDĐT</w:t>
            </w:r>
          </w:p>
        </w:tc>
      </w:tr>
      <w:tr w:rsidR="0068303D" w:rsidRPr="0065368B" w14:paraId="721E2AFD" w14:textId="77777777" w:rsidTr="002A4294">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36EFD246"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962A82A" w14:textId="77777777" w:rsidR="0068303D" w:rsidRPr="0065368B" w:rsidRDefault="0068303D" w:rsidP="002A4294">
            <w:pPr>
              <w:spacing w:before="60" w:after="0" w:line="240" w:lineRule="auto"/>
              <w:jc w:val="center"/>
              <w:rPr>
                <w:sz w:val="26"/>
                <w:szCs w:val="26"/>
                <w:lang w:val="vi-VN"/>
              </w:rPr>
            </w:pPr>
            <w:r w:rsidRPr="0065368B">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48DA19D7" w14:textId="77777777" w:rsidR="0068303D" w:rsidRPr="0065368B" w:rsidRDefault="0068303D" w:rsidP="002A4294">
            <w:pPr>
              <w:spacing w:after="0"/>
              <w:jc w:val="both"/>
              <w:rPr>
                <w:sz w:val="26"/>
                <w:szCs w:val="26"/>
                <w:lang w:val="hr-HR"/>
              </w:rPr>
            </w:pPr>
            <w:r>
              <w:rPr>
                <w:iCs/>
                <w:sz w:val="26"/>
                <w:szCs w:val="26"/>
                <w:shd w:val="clear" w:color="auto" w:fill="FFFFFF"/>
              </w:rPr>
              <w:sym w:font="Wingdings" w:char="F0FE"/>
            </w:r>
            <w:r w:rsidRPr="0065368B">
              <w:rPr>
                <w:iCs/>
                <w:sz w:val="26"/>
                <w:szCs w:val="26"/>
                <w:shd w:val="clear" w:color="auto" w:fill="FFFFFF"/>
                <w:lang w:val="vi-VN"/>
              </w:rPr>
              <w:t xml:space="preserve"> </w:t>
            </w:r>
            <w:r w:rsidRPr="0065368B">
              <w:rPr>
                <w:sz w:val="26"/>
                <w:szCs w:val="26"/>
                <w:lang w:val="hr-HR"/>
              </w:rPr>
              <w:t>Không quy định: Tích chọn trong trường hợp không có quy định.</w:t>
            </w:r>
          </w:p>
        </w:tc>
      </w:tr>
      <w:tr w:rsidR="0068303D" w:rsidRPr="0065368B" w14:paraId="57EDD7FE" w14:textId="77777777" w:rsidTr="002A4294">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A641C9B"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DAA20FA" w14:textId="77777777" w:rsidR="0068303D" w:rsidRPr="0065368B" w:rsidRDefault="0068303D" w:rsidP="002A4294">
            <w:pPr>
              <w:spacing w:before="60" w:after="0" w:line="240" w:lineRule="auto"/>
              <w:jc w:val="center"/>
              <w:rPr>
                <w:sz w:val="26"/>
                <w:szCs w:val="26"/>
                <w:lang w:val="vi-VN"/>
              </w:rPr>
            </w:pPr>
            <w:r w:rsidRPr="0065368B">
              <w:rPr>
                <w:spacing w:val="-6"/>
                <w:sz w:val="26"/>
                <w:szCs w:val="26"/>
                <w:lang w:val="hr-HR"/>
              </w:rPr>
              <w:t>Tên mẫu đơn, mẫu t</w:t>
            </w:r>
            <w:r w:rsidRPr="0065368B">
              <w:rPr>
                <w:spacing w:val="-6"/>
                <w:sz w:val="26"/>
                <w:szCs w:val="26"/>
                <w:lang w:val="vi-VN"/>
              </w:rPr>
              <w:t>ờ</w:t>
            </w:r>
            <w:r w:rsidRPr="0065368B">
              <w:rPr>
                <w:spacing w:val="-6"/>
                <w:sz w:val="26"/>
                <w:szCs w:val="26"/>
                <w:lang w:val="hr-HR"/>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42BFF947" w14:textId="77777777" w:rsidR="0068303D" w:rsidRDefault="0068303D" w:rsidP="002A4294">
            <w:pPr>
              <w:spacing w:after="0"/>
              <w:jc w:val="both"/>
              <w:rPr>
                <w:sz w:val="26"/>
                <w:szCs w:val="26"/>
                <w:lang w:val="hr-HR"/>
              </w:rPr>
            </w:pPr>
            <w:r w:rsidRPr="0065368B">
              <w:rPr>
                <w:iCs/>
                <w:sz w:val="26"/>
                <w:szCs w:val="26"/>
                <w:shd w:val="clear" w:color="auto" w:fill="FFFFFF"/>
              </w:rPr>
              <w:sym w:font="Wingdings" w:char="F0A8"/>
            </w:r>
            <w:r w:rsidRPr="0065368B">
              <w:rPr>
                <w:sz w:val="26"/>
                <w:szCs w:val="26"/>
                <w:lang w:val="hr-HR"/>
              </w:rPr>
              <w:t xml:space="preserve"> Không quy định: Tích chọn trong trường hợp không có quy định.</w:t>
            </w:r>
          </w:p>
          <w:p w14:paraId="59CAE631" w14:textId="77777777" w:rsidR="0068303D" w:rsidRPr="009E2E09" w:rsidRDefault="0068303D" w:rsidP="002A4294">
            <w:pPr>
              <w:spacing w:before="120" w:after="0"/>
              <w:jc w:val="both"/>
              <w:rPr>
                <w:szCs w:val="28"/>
              </w:rPr>
            </w:pPr>
            <w:r>
              <w:rPr>
                <w:iCs/>
                <w:sz w:val="26"/>
                <w:szCs w:val="26"/>
                <w:shd w:val="clear" w:color="auto" w:fill="FFFFFF"/>
              </w:rPr>
              <w:sym w:font="Wingdings" w:char="F0FE"/>
            </w:r>
            <w:r w:rsidRPr="0065368B">
              <w:rPr>
                <w:sz w:val="26"/>
                <w:szCs w:val="26"/>
                <w:lang w:val="hr-HR"/>
              </w:rPr>
              <w:t xml:space="preserve"> Có quy định: </w:t>
            </w:r>
            <w:r w:rsidRPr="0073713E">
              <w:rPr>
                <w:sz w:val="26"/>
                <w:szCs w:val="26"/>
              </w:rPr>
              <w:t>Mẫu biên bản tự kiểm tra của trường Trung học phổ thông, Mẫu biên bản tự kiểm tra của trường Trung học phổ thông có nhiều cấp học</w:t>
            </w:r>
          </w:p>
        </w:tc>
      </w:tr>
      <w:tr w:rsidR="0068303D" w:rsidRPr="0065368B" w14:paraId="223A2A84" w14:textId="77777777" w:rsidTr="002A4294">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A83FE38" w14:textId="77777777" w:rsidR="0068303D" w:rsidRPr="0065368B" w:rsidRDefault="0068303D" w:rsidP="0068303D">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4BC871C" w14:textId="77777777" w:rsidR="0068303D" w:rsidRPr="0065368B" w:rsidRDefault="0068303D" w:rsidP="002A4294">
            <w:pPr>
              <w:spacing w:before="60" w:after="0" w:line="240" w:lineRule="auto"/>
              <w:jc w:val="center"/>
              <w:rPr>
                <w:spacing w:val="-6"/>
                <w:sz w:val="26"/>
                <w:szCs w:val="26"/>
                <w:lang w:val="hr-HR"/>
              </w:rPr>
            </w:pPr>
            <w:r w:rsidRPr="0065368B">
              <w:rPr>
                <w:sz w:val="26"/>
                <w:szCs w:val="26"/>
                <w:lang w:val="hr-HR"/>
              </w:rPr>
              <w:t xml:space="preserve">Yêu cầu, điều kiện thực hiện </w:t>
            </w:r>
            <w:r>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vAlign w:val="center"/>
          </w:tcPr>
          <w:p w14:paraId="1F97EBB4" w14:textId="77777777" w:rsidR="0068303D" w:rsidRPr="0065368B" w:rsidRDefault="0068303D" w:rsidP="002A4294">
            <w:pPr>
              <w:spacing w:after="0"/>
              <w:jc w:val="both"/>
              <w:rPr>
                <w:sz w:val="26"/>
                <w:szCs w:val="26"/>
                <w:shd w:val="clear" w:color="auto" w:fill="FFFFFF"/>
                <w:lang w:val="hr-HR"/>
              </w:rPr>
            </w:pPr>
            <w:r>
              <w:rPr>
                <w:iCs/>
                <w:sz w:val="26"/>
                <w:szCs w:val="26"/>
                <w:shd w:val="clear" w:color="auto" w:fill="FFFFFF"/>
              </w:rPr>
              <w:sym w:font="Wingdings" w:char="F0FE"/>
            </w:r>
            <w:r w:rsidRPr="0065368B">
              <w:rPr>
                <w:sz w:val="26"/>
                <w:szCs w:val="26"/>
                <w:lang w:val="hr-HR"/>
              </w:rPr>
              <w:t xml:space="preserve">  Không quy định: Tích chọn trong trường hợp không có quy định.</w:t>
            </w:r>
          </w:p>
        </w:tc>
      </w:tr>
    </w:tbl>
    <w:p w14:paraId="5B6EDE1D" w14:textId="77777777" w:rsidR="003D7012" w:rsidRPr="003D7012" w:rsidRDefault="003D7012" w:rsidP="003D7012">
      <w:pPr>
        <w:jc w:val="center"/>
        <w:rPr>
          <w:b/>
          <w:bCs/>
          <w:color w:val="000000"/>
          <w:sz w:val="24"/>
          <w:szCs w:val="24"/>
          <w:lang w:val="hr-HR"/>
        </w:rPr>
      </w:pPr>
    </w:p>
    <w:p w14:paraId="55BACEF6" w14:textId="77777777" w:rsidR="00E03ACE" w:rsidRPr="003D7012" w:rsidRDefault="00E03ACE" w:rsidP="00E03ACE">
      <w:pPr>
        <w:spacing w:before="120" w:after="120" w:line="240" w:lineRule="auto"/>
        <w:ind w:firstLine="720"/>
        <w:jc w:val="both"/>
        <w:rPr>
          <w:sz w:val="24"/>
          <w:szCs w:val="24"/>
          <w:lang w:val="hr-HR"/>
        </w:rPr>
      </w:pPr>
    </w:p>
    <w:p w14:paraId="7AA29A9D" w14:textId="77777777" w:rsidR="00E03ACE" w:rsidRPr="003D7012" w:rsidRDefault="00E03ACE" w:rsidP="00E03ACE">
      <w:pPr>
        <w:spacing w:before="120" w:after="120" w:line="240" w:lineRule="auto"/>
        <w:jc w:val="center"/>
        <w:rPr>
          <w:i/>
          <w:sz w:val="24"/>
          <w:szCs w:val="24"/>
          <w:lang w:val="hr-HR"/>
        </w:rPr>
      </w:pPr>
    </w:p>
    <w:p w14:paraId="4B1284C7" w14:textId="77777777" w:rsidR="00E03ACE" w:rsidRPr="003D7012" w:rsidRDefault="00E03ACE" w:rsidP="00E03ACE">
      <w:pPr>
        <w:spacing w:before="120" w:after="120" w:line="240" w:lineRule="auto"/>
        <w:jc w:val="center"/>
        <w:rPr>
          <w:b/>
          <w:bCs/>
          <w:sz w:val="24"/>
          <w:szCs w:val="24"/>
          <w:lang w:val="hr-HR"/>
        </w:rPr>
      </w:pPr>
    </w:p>
    <w:p w14:paraId="7851130B" w14:textId="3BF89107" w:rsidR="00010A57" w:rsidRDefault="00010A57" w:rsidP="00010A57">
      <w:pPr>
        <w:spacing w:before="120" w:after="120" w:line="240" w:lineRule="auto"/>
        <w:ind w:firstLine="709"/>
        <w:jc w:val="center"/>
        <w:rPr>
          <w:b/>
          <w:i/>
          <w:sz w:val="24"/>
          <w:szCs w:val="24"/>
          <w:lang w:val="pt-BR"/>
        </w:rPr>
      </w:pPr>
    </w:p>
    <w:p w14:paraId="6663FF88" w14:textId="77777777" w:rsidR="003D7012" w:rsidRPr="003D7012" w:rsidRDefault="003D7012" w:rsidP="00010A57">
      <w:pPr>
        <w:spacing w:before="120" w:after="120" w:line="240" w:lineRule="auto"/>
        <w:ind w:firstLine="709"/>
        <w:jc w:val="center"/>
        <w:rPr>
          <w:b/>
          <w:i/>
          <w:sz w:val="24"/>
          <w:szCs w:val="24"/>
          <w:lang w:val="pt-BR"/>
        </w:rPr>
      </w:pPr>
    </w:p>
    <w:p w14:paraId="65B38E26" w14:textId="5D3854D6" w:rsidR="003E4047" w:rsidRPr="003D7012" w:rsidRDefault="003E4047" w:rsidP="003D7012">
      <w:pPr>
        <w:rPr>
          <w:b/>
          <w:bCs/>
          <w:color w:val="000000"/>
          <w:sz w:val="24"/>
          <w:szCs w:val="24"/>
          <w:lang w:val="hr-HR"/>
        </w:rPr>
      </w:pPr>
    </w:p>
    <w:p w14:paraId="1A8002B0" w14:textId="77777777" w:rsidR="003D7012" w:rsidRDefault="003D7012" w:rsidP="003D7012">
      <w:pPr>
        <w:rPr>
          <w:b/>
          <w:bCs/>
          <w:color w:val="000000"/>
          <w:sz w:val="24"/>
          <w:szCs w:val="24"/>
          <w:lang w:val="hr-HR"/>
        </w:rPr>
      </w:pPr>
    </w:p>
    <w:p w14:paraId="5E210383" w14:textId="77777777" w:rsidR="003D7012" w:rsidRDefault="003D7012" w:rsidP="003D7012">
      <w:pPr>
        <w:rPr>
          <w:b/>
          <w:bCs/>
          <w:color w:val="000000"/>
          <w:sz w:val="24"/>
          <w:szCs w:val="24"/>
          <w:lang w:val="hr-HR"/>
        </w:rPr>
      </w:pPr>
    </w:p>
    <w:p w14:paraId="50E602BD" w14:textId="77777777" w:rsidR="003D7012" w:rsidRPr="003D7012" w:rsidRDefault="003D7012" w:rsidP="003D7012">
      <w:pPr>
        <w:rPr>
          <w:b/>
          <w:bCs/>
          <w:color w:val="000000"/>
          <w:sz w:val="24"/>
          <w:szCs w:val="24"/>
          <w:lang w:val="hr-HR"/>
        </w:rPr>
      </w:pPr>
    </w:p>
    <w:p w14:paraId="482F3671" w14:textId="77777777" w:rsidR="003D7012" w:rsidRPr="003D7012" w:rsidRDefault="003D7012" w:rsidP="003D7012">
      <w:pPr>
        <w:spacing w:before="120" w:after="120" w:line="240" w:lineRule="auto"/>
        <w:ind w:firstLine="709"/>
        <w:jc w:val="center"/>
        <w:rPr>
          <w:b/>
          <w:i/>
          <w:sz w:val="24"/>
          <w:szCs w:val="24"/>
          <w:lang w:val="pt-BR"/>
        </w:rPr>
      </w:pPr>
    </w:p>
    <w:p w14:paraId="16AB6430" w14:textId="77777777" w:rsidR="003D7012" w:rsidRPr="003D7012" w:rsidRDefault="003D7012" w:rsidP="003D7012">
      <w:pPr>
        <w:rPr>
          <w:b/>
          <w:bCs/>
          <w:color w:val="000000"/>
          <w:sz w:val="24"/>
          <w:szCs w:val="24"/>
          <w:lang w:val="hr-HR"/>
        </w:rPr>
      </w:pPr>
    </w:p>
    <w:sectPr w:rsidR="003D7012" w:rsidRPr="003D7012" w:rsidSect="00010A57">
      <w:headerReference w:type="default" r:id="rId8"/>
      <w:footerReference w:type="default" r:id="rId9"/>
      <w:pgSz w:w="11907" w:h="16840" w:code="9"/>
      <w:pgMar w:top="709" w:right="1021" w:bottom="426"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40EE" w14:textId="77777777" w:rsidR="0020679F" w:rsidRDefault="0020679F" w:rsidP="00563088">
      <w:pPr>
        <w:spacing w:after="0" w:line="240" w:lineRule="auto"/>
      </w:pPr>
      <w:r>
        <w:separator/>
      </w:r>
    </w:p>
  </w:endnote>
  <w:endnote w:type="continuationSeparator" w:id="0">
    <w:p w14:paraId="266124CD" w14:textId="77777777" w:rsidR="0020679F" w:rsidRDefault="0020679F"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AF95" w14:textId="77777777" w:rsidR="0020679F" w:rsidRDefault="0020679F" w:rsidP="00563088">
      <w:pPr>
        <w:spacing w:after="0" w:line="240" w:lineRule="auto"/>
      </w:pPr>
      <w:r>
        <w:separator/>
      </w:r>
    </w:p>
  </w:footnote>
  <w:footnote w:type="continuationSeparator" w:id="0">
    <w:p w14:paraId="53FF8C61" w14:textId="77777777" w:rsidR="0020679F" w:rsidRDefault="0020679F"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5074F8F"/>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1" w15:restartNumberingAfterBreak="0">
    <w:nsid w:val="775D7753"/>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2" w15:restartNumberingAfterBreak="0">
    <w:nsid w:val="78F756E7"/>
    <w:multiLevelType w:val="singleLevel"/>
    <w:tmpl w:val="78F756E7"/>
    <w:lvl w:ilvl="0">
      <w:start w:val="1"/>
      <w:numFmt w:val="lowerLetter"/>
      <w:suff w:val="space"/>
      <w:lvlText w:val="%1)"/>
      <w:lvlJc w:val="left"/>
    </w:lvl>
  </w:abstractNum>
  <w:abstractNum w:abstractNumId="33" w15:restartNumberingAfterBreak="0">
    <w:nsid w:val="7A0B2173"/>
    <w:multiLevelType w:val="singleLevel"/>
    <w:tmpl w:val="7A0B2173"/>
    <w:lvl w:ilvl="0">
      <w:start w:val="1"/>
      <w:numFmt w:val="decimal"/>
      <w:suff w:val="space"/>
      <w:lvlText w:val="%1."/>
      <w:lvlJc w:val="left"/>
    </w:lvl>
  </w:abstractNum>
  <w:abstractNum w:abstractNumId="3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7D849AEB"/>
    <w:multiLevelType w:val="singleLevel"/>
    <w:tmpl w:val="7D849AEB"/>
    <w:lvl w:ilvl="0">
      <w:start w:val="1"/>
      <w:numFmt w:val="decimal"/>
      <w:suff w:val="space"/>
      <w:lvlText w:val="%1."/>
      <w:lvlJc w:val="left"/>
    </w:lvl>
  </w:abstractNum>
  <w:abstractNum w:abstractNumId="36"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3"/>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2"/>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6"/>
  </w:num>
  <w:num w:numId="21">
    <w:abstractNumId w:val="35"/>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4"/>
  </w:num>
  <w:num w:numId="32">
    <w:abstractNumId w:val="28"/>
  </w:num>
  <w:num w:numId="33">
    <w:abstractNumId w:val="4"/>
  </w:num>
  <w:num w:numId="34">
    <w:abstractNumId w:val="14"/>
  </w:num>
  <w:num w:numId="35">
    <w:abstractNumId w:val="24"/>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0A57"/>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ADA"/>
    <w:rsid w:val="00042CAA"/>
    <w:rsid w:val="00044FC0"/>
    <w:rsid w:val="000464E1"/>
    <w:rsid w:val="0004796D"/>
    <w:rsid w:val="00054017"/>
    <w:rsid w:val="000549C9"/>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88A"/>
    <w:rsid w:val="000C5B2F"/>
    <w:rsid w:val="000D09A1"/>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A80"/>
    <w:rsid w:val="001A1053"/>
    <w:rsid w:val="001A1B16"/>
    <w:rsid w:val="001A378C"/>
    <w:rsid w:val="001A535A"/>
    <w:rsid w:val="001A54FB"/>
    <w:rsid w:val="001B237D"/>
    <w:rsid w:val="001B43F0"/>
    <w:rsid w:val="001B4460"/>
    <w:rsid w:val="001B45C6"/>
    <w:rsid w:val="001B7EC5"/>
    <w:rsid w:val="001C1049"/>
    <w:rsid w:val="001C5B87"/>
    <w:rsid w:val="001C76FC"/>
    <w:rsid w:val="001D186F"/>
    <w:rsid w:val="001D255E"/>
    <w:rsid w:val="001D2A1B"/>
    <w:rsid w:val="001D47A6"/>
    <w:rsid w:val="001D6EED"/>
    <w:rsid w:val="001E4B7B"/>
    <w:rsid w:val="001F12A4"/>
    <w:rsid w:val="001F26ED"/>
    <w:rsid w:val="001F4782"/>
    <w:rsid w:val="001F7414"/>
    <w:rsid w:val="00201739"/>
    <w:rsid w:val="00202401"/>
    <w:rsid w:val="00202BE4"/>
    <w:rsid w:val="002047EA"/>
    <w:rsid w:val="0020679F"/>
    <w:rsid w:val="00207A42"/>
    <w:rsid w:val="00210C08"/>
    <w:rsid w:val="0021182B"/>
    <w:rsid w:val="002119F1"/>
    <w:rsid w:val="00211EF2"/>
    <w:rsid w:val="00216E1C"/>
    <w:rsid w:val="002177E4"/>
    <w:rsid w:val="00217C64"/>
    <w:rsid w:val="002233D2"/>
    <w:rsid w:val="00227409"/>
    <w:rsid w:val="00230F6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612A"/>
    <w:rsid w:val="00256285"/>
    <w:rsid w:val="0025700A"/>
    <w:rsid w:val="00262C34"/>
    <w:rsid w:val="00262C8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0F86"/>
    <w:rsid w:val="002B102E"/>
    <w:rsid w:val="002B5546"/>
    <w:rsid w:val="002B6680"/>
    <w:rsid w:val="002C2921"/>
    <w:rsid w:val="002C2B39"/>
    <w:rsid w:val="002C4445"/>
    <w:rsid w:val="002C5194"/>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AF1"/>
    <w:rsid w:val="00351FC8"/>
    <w:rsid w:val="003523F1"/>
    <w:rsid w:val="0035342E"/>
    <w:rsid w:val="00354E55"/>
    <w:rsid w:val="0035573D"/>
    <w:rsid w:val="00355D38"/>
    <w:rsid w:val="00355FEF"/>
    <w:rsid w:val="00356886"/>
    <w:rsid w:val="00356BA3"/>
    <w:rsid w:val="003603BD"/>
    <w:rsid w:val="00363194"/>
    <w:rsid w:val="00364494"/>
    <w:rsid w:val="003658F2"/>
    <w:rsid w:val="003710F7"/>
    <w:rsid w:val="00371182"/>
    <w:rsid w:val="00374261"/>
    <w:rsid w:val="0037568B"/>
    <w:rsid w:val="0038485F"/>
    <w:rsid w:val="00384D79"/>
    <w:rsid w:val="003853B5"/>
    <w:rsid w:val="0038574B"/>
    <w:rsid w:val="0038608D"/>
    <w:rsid w:val="0039063F"/>
    <w:rsid w:val="003935A1"/>
    <w:rsid w:val="0039733B"/>
    <w:rsid w:val="003A037A"/>
    <w:rsid w:val="003A2466"/>
    <w:rsid w:val="003A5FC5"/>
    <w:rsid w:val="003A6056"/>
    <w:rsid w:val="003B5F3C"/>
    <w:rsid w:val="003C0058"/>
    <w:rsid w:val="003D7012"/>
    <w:rsid w:val="003D7C0F"/>
    <w:rsid w:val="003E2167"/>
    <w:rsid w:val="003E3ED6"/>
    <w:rsid w:val="003E4047"/>
    <w:rsid w:val="003E6FD8"/>
    <w:rsid w:val="003F1568"/>
    <w:rsid w:val="003F38B6"/>
    <w:rsid w:val="003F6068"/>
    <w:rsid w:val="003F74C6"/>
    <w:rsid w:val="004002A1"/>
    <w:rsid w:val="0040670E"/>
    <w:rsid w:val="00407149"/>
    <w:rsid w:val="004073D5"/>
    <w:rsid w:val="00411B7E"/>
    <w:rsid w:val="0041246A"/>
    <w:rsid w:val="00414A0A"/>
    <w:rsid w:val="004155DF"/>
    <w:rsid w:val="00415CB4"/>
    <w:rsid w:val="0041608B"/>
    <w:rsid w:val="004161E2"/>
    <w:rsid w:val="004200E3"/>
    <w:rsid w:val="00420179"/>
    <w:rsid w:val="0042302A"/>
    <w:rsid w:val="00424054"/>
    <w:rsid w:val="00424727"/>
    <w:rsid w:val="004269ED"/>
    <w:rsid w:val="004276A9"/>
    <w:rsid w:val="004302CA"/>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4336"/>
    <w:rsid w:val="00456BEC"/>
    <w:rsid w:val="00457117"/>
    <w:rsid w:val="004579E3"/>
    <w:rsid w:val="00460BA0"/>
    <w:rsid w:val="00463431"/>
    <w:rsid w:val="0046662F"/>
    <w:rsid w:val="00467797"/>
    <w:rsid w:val="00477DAD"/>
    <w:rsid w:val="00480C50"/>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DFB"/>
    <w:rsid w:val="004D05AF"/>
    <w:rsid w:val="004D1127"/>
    <w:rsid w:val="004D4749"/>
    <w:rsid w:val="004D5315"/>
    <w:rsid w:val="004D6A27"/>
    <w:rsid w:val="004D7006"/>
    <w:rsid w:val="004D790A"/>
    <w:rsid w:val="004E212E"/>
    <w:rsid w:val="004E4603"/>
    <w:rsid w:val="004E4BF7"/>
    <w:rsid w:val="004E4E2B"/>
    <w:rsid w:val="004E7EB7"/>
    <w:rsid w:val="004E7F3A"/>
    <w:rsid w:val="004F01BA"/>
    <w:rsid w:val="004F1EEA"/>
    <w:rsid w:val="004F296C"/>
    <w:rsid w:val="004F5ECA"/>
    <w:rsid w:val="004F7890"/>
    <w:rsid w:val="0051070F"/>
    <w:rsid w:val="00511014"/>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5820"/>
    <w:rsid w:val="00581C7B"/>
    <w:rsid w:val="0058416A"/>
    <w:rsid w:val="005925E6"/>
    <w:rsid w:val="00593869"/>
    <w:rsid w:val="00595547"/>
    <w:rsid w:val="00595E1B"/>
    <w:rsid w:val="00596312"/>
    <w:rsid w:val="00596DCA"/>
    <w:rsid w:val="00597B9E"/>
    <w:rsid w:val="00597BB1"/>
    <w:rsid w:val="005A4A02"/>
    <w:rsid w:val="005A4AC5"/>
    <w:rsid w:val="005A55AC"/>
    <w:rsid w:val="005B0D0E"/>
    <w:rsid w:val="005B1B45"/>
    <w:rsid w:val="005B1CE6"/>
    <w:rsid w:val="005B3BA5"/>
    <w:rsid w:val="005B4CD3"/>
    <w:rsid w:val="005B52DA"/>
    <w:rsid w:val="005C012E"/>
    <w:rsid w:val="005C07FB"/>
    <w:rsid w:val="005C195B"/>
    <w:rsid w:val="005C31B3"/>
    <w:rsid w:val="005C40D2"/>
    <w:rsid w:val="005D191C"/>
    <w:rsid w:val="005D2A6D"/>
    <w:rsid w:val="005D41D0"/>
    <w:rsid w:val="005D4649"/>
    <w:rsid w:val="005D5ED4"/>
    <w:rsid w:val="005D7FB0"/>
    <w:rsid w:val="005E031F"/>
    <w:rsid w:val="005E0B15"/>
    <w:rsid w:val="005E5AB4"/>
    <w:rsid w:val="005E622B"/>
    <w:rsid w:val="005F1BED"/>
    <w:rsid w:val="005F2AA1"/>
    <w:rsid w:val="005F437A"/>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7D2A"/>
    <w:rsid w:val="00676704"/>
    <w:rsid w:val="006775AF"/>
    <w:rsid w:val="006812ED"/>
    <w:rsid w:val="0068303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6AD"/>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545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05ADB"/>
    <w:rsid w:val="008116E6"/>
    <w:rsid w:val="0081204E"/>
    <w:rsid w:val="00816B66"/>
    <w:rsid w:val="008202F9"/>
    <w:rsid w:val="008215BC"/>
    <w:rsid w:val="00822595"/>
    <w:rsid w:val="00823719"/>
    <w:rsid w:val="00825AA0"/>
    <w:rsid w:val="00826B22"/>
    <w:rsid w:val="008329AC"/>
    <w:rsid w:val="00833386"/>
    <w:rsid w:val="0083386F"/>
    <w:rsid w:val="0083395C"/>
    <w:rsid w:val="008341B9"/>
    <w:rsid w:val="0083475F"/>
    <w:rsid w:val="0083482C"/>
    <w:rsid w:val="008362FE"/>
    <w:rsid w:val="0084013A"/>
    <w:rsid w:val="00840AD9"/>
    <w:rsid w:val="00851EB1"/>
    <w:rsid w:val="0085520A"/>
    <w:rsid w:val="00856455"/>
    <w:rsid w:val="00860352"/>
    <w:rsid w:val="0086052F"/>
    <w:rsid w:val="00860DFD"/>
    <w:rsid w:val="00866118"/>
    <w:rsid w:val="00866B78"/>
    <w:rsid w:val="0087003A"/>
    <w:rsid w:val="00874B4F"/>
    <w:rsid w:val="0087574C"/>
    <w:rsid w:val="00877E01"/>
    <w:rsid w:val="00880DF6"/>
    <w:rsid w:val="0088460B"/>
    <w:rsid w:val="008862D2"/>
    <w:rsid w:val="00887181"/>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173F8"/>
    <w:rsid w:val="009212BC"/>
    <w:rsid w:val="009215AE"/>
    <w:rsid w:val="009268C3"/>
    <w:rsid w:val="00926AA4"/>
    <w:rsid w:val="00927514"/>
    <w:rsid w:val="00930AE1"/>
    <w:rsid w:val="00935F8E"/>
    <w:rsid w:val="0093615E"/>
    <w:rsid w:val="00937230"/>
    <w:rsid w:val="00937301"/>
    <w:rsid w:val="009377D8"/>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24BE"/>
    <w:rsid w:val="009A29D1"/>
    <w:rsid w:val="009A79E4"/>
    <w:rsid w:val="009B39CE"/>
    <w:rsid w:val="009B4269"/>
    <w:rsid w:val="009B6800"/>
    <w:rsid w:val="009B7485"/>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27CE1"/>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610A"/>
    <w:rsid w:val="00A703BC"/>
    <w:rsid w:val="00A722B3"/>
    <w:rsid w:val="00A7269E"/>
    <w:rsid w:val="00A80F2B"/>
    <w:rsid w:val="00A842A0"/>
    <w:rsid w:val="00A84BE6"/>
    <w:rsid w:val="00A84E3C"/>
    <w:rsid w:val="00A901D4"/>
    <w:rsid w:val="00A92C33"/>
    <w:rsid w:val="00A93FCA"/>
    <w:rsid w:val="00A94560"/>
    <w:rsid w:val="00A9518E"/>
    <w:rsid w:val="00A9549D"/>
    <w:rsid w:val="00A975F2"/>
    <w:rsid w:val="00A97E75"/>
    <w:rsid w:val="00AA11C0"/>
    <w:rsid w:val="00AA5A3E"/>
    <w:rsid w:val="00AB1062"/>
    <w:rsid w:val="00AB1FAA"/>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11CB5"/>
    <w:rsid w:val="00B12C46"/>
    <w:rsid w:val="00B23C92"/>
    <w:rsid w:val="00B25A4A"/>
    <w:rsid w:val="00B26E57"/>
    <w:rsid w:val="00B279DC"/>
    <w:rsid w:val="00B31A97"/>
    <w:rsid w:val="00B33551"/>
    <w:rsid w:val="00B34708"/>
    <w:rsid w:val="00B40FFA"/>
    <w:rsid w:val="00B426AD"/>
    <w:rsid w:val="00B44D2D"/>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1939"/>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2890"/>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3FD"/>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E3867"/>
    <w:rsid w:val="00CE3DD2"/>
    <w:rsid w:val="00CE5CF3"/>
    <w:rsid w:val="00CF0EA8"/>
    <w:rsid w:val="00CF10D8"/>
    <w:rsid w:val="00CF2F29"/>
    <w:rsid w:val="00CF4076"/>
    <w:rsid w:val="00CF508B"/>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AF3"/>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7A9"/>
    <w:rsid w:val="00DA7E3C"/>
    <w:rsid w:val="00DB1FF1"/>
    <w:rsid w:val="00DB347A"/>
    <w:rsid w:val="00DB4AE7"/>
    <w:rsid w:val="00DC1DA2"/>
    <w:rsid w:val="00DC1F09"/>
    <w:rsid w:val="00DC2D07"/>
    <w:rsid w:val="00DC4145"/>
    <w:rsid w:val="00DD6B01"/>
    <w:rsid w:val="00DD7A61"/>
    <w:rsid w:val="00DE06A7"/>
    <w:rsid w:val="00DE1605"/>
    <w:rsid w:val="00DE2A58"/>
    <w:rsid w:val="00DE4C62"/>
    <w:rsid w:val="00DF1DA4"/>
    <w:rsid w:val="00DF3DED"/>
    <w:rsid w:val="00E0066A"/>
    <w:rsid w:val="00E031CB"/>
    <w:rsid w:val="00E03998"/>
    <w:rsid w:val="00E03ACE"/>
    <w:rsid w:val="00E050FE"/>
    <w:rsid w:val="00E12DA2"/>
    <w:rsid w:val="00E152C3"/>
    <w:rsid w:val="00E16988"/>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80B35"/>
    <w:rsid w:val="00F8145B"/>
    <w:rsid w:val="00F81B97"/>
    <w:rsid w:val="00F83DC7"/>
    <w:rsid w:val="00F83E0F"/>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2DFC"/>
    <w:rsid w:val="00FC4E77"/>
    <w:rsid w:val="00FC610A"/>
    <w:rsid w:val="00FC7ED7"/>
    <w:rsid w:val="00FD22B6"/>
    <w:rsid w:val="00FD759C"/>
    <w:rsid w:val="00FE05BC"/>
    <w:rsid w:val="00FE075E"/>
    <w:rsid w:val="00FE0B78"/>
    <w:rsid w:val="00FE21A8"/>
    <w:rsid w:val="00FE6B6F"/>
    <w:rsid w:val="00FF062A"/>
    <w:rsid w:val="00FF089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 w:type="paragraph" w:customStyle="1" w:styleId="TableParagraph">
    <w:name w:val="Table Paragraph"/>
    <w:basedOn w:val="Normal"/>
    <w:uiPriority w:val="1"/>
    <w:qFormat/>
    <w:rsid w:val="009377D8"/>
    <w:pPr>
      <w:widowControl w:val="0"/>
      <w:autoSpaceDE w:val="0"/>
      <w:autoSpaceDN w:val="0"/>
      <w:spacing w:before="122" w:after="0" w:line="240" w:lineRule="auto"/>
      <w:ind w:left="106"/>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6328D-8646-481A-A498-9AEE15B2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22</cp:revision>
  <cp:lastPrinted>2023-09-29T02:55:00Z</cp:lastPrinted>
  <dcterms:created xsi:type="dcterms:W3CDTF">2023-03-29T08:03:00Z</dcterms:created>
  <dcterms:modified xsi:type="dcterms:W3CDTF">2024-12-11T07:12:00Z</dcterms:modified>
</cp:coreProperties>
</file>